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12" w:rsidRDefault="00CC0812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Dopuna/I</w:t>
      </w:r>
      <w:r w:rsidR="00A10EC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spravak</w:t>
      </w:r>
    </w:p>
    <w:p w:rsidR="00D024DB" w:rsidRDefault="00A10ECF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 xml:space="preserve"> </w:t>
      </w:r>
    </w:p>
    <w:p w:rsidR="0063590F" w:rsidRDefault="0063590F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</w:t>
      </w:r>
      <w:r w:rsidR="00B25D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2021</w:t>
      </w:r>
      <w:r w:rsidR="001730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</w:t>
      </w:r>
    </w:p>
    <w:p w:rsidR="00F16541" w:rsidRDefault="00F16541" w:rsidP="004D651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</w:p>
    <w:p w:rsidR="001C75F5" w:rsidRDefault="0063590F" w:rsidP="004D651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 w:rsidR="007E2B8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, oblik, način zaštite i obvezna primjena propisani zakonima i drugim propisima (Narodne novine, br. 50/11, 119/11, 28/13, 96/13, 47/</w:t>
      </w:r>
      <w:r w:rsidR="00AF574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14</w:t>
      </w:r>
      <w:r w:rsidR="00E332D5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, 61/15, 34/16, 17/17,  86/17 i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9E3D8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/18), navodimo ispravak/dopunu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važećeg Popisa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</w:t>
      </w:r>
      <w:r w:rsidR="0064022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službenih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obrazaca.</w:t>
      </w:r>
    </w:p>
    <w:p w:rsidR="00D16321" w:rsidRDefault="003970AE" w:rsidP="004D6514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Ministarstvo </w:t>
      </w:r>
      <w:r w:rsidR="00185FC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mora, prometa i infrastrukture</w:t>
      </w:r>
    </w:p>
    <w:p w:rsidR="00EF74A5" w:rsidRDefault="003D0FFB" w:rsidP="006C556B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     S</w:t>
      </w:r>
      <w:r w:rsidR="004205B6" w:rsidRPr="004205B6">
        <w:rPr>
          <w:rFonts w:asciiTheme="majorBidi" w:hAnsiTheme="majorBidi" w:cstheme="majorBidi"/>
          <w:sz w:val="24"/>
          <w:szCs w:val="24"/>
          <w:lang w:val="hr-HR"/>
        </w:rPr>
        <w:t>ustav</w:t>
      </w:r>
      <w:r w:rsidR="00F817EE">
        <w:rPr>
          <w:rFonts w:asciiTheme="majorBidi" w:hAnsiTheme="majorBidi" w:cstheme="majorBidi"/>
          <w:sz w:val="24"/>
          <w:szCs w:val="24"/>
          <w:lang w:val="hr-HR"/>
        </w:rPr>
        <w:t xml:space="preserve"> multilateralne </w:t>
      </w:r>
      <w:r w:rsidR="005A2727">
        <w:rPr>
          <w:rFonts w:asciiTheme="majorBidi" w:hAnsiTheme="majorBidi" w:cstheme="majorBidi"/>
          <w:sz w:val="24"/>
          <w:szCs w:val="24"/>
          <w:lang w:val="hr-HR"/>
        </w:rPr>
        <w:t xml:space="preserve">kvote ECMT-a </w:t>
      </w:r>
      <w:r w:rsidR="006C556B">
        <w:rPr>
          <w:rFonts w:asciiTheme="majorBidi" w:hAnsiTheme="majorBidi" w:cstheme="majorBidi"/>
          <w:sz w:val="24"/>
          <w:szCs w:val="24"/>
          <w:lang w:val="hr-HR"/>
        </w:rPr>
        <w:t>(Europske</w:t>
      </w:r>
      <w:r w:rsidR="006C556B" w:rsidRPr="0061362C">
        <w:rPr>
          <w:rFonts w:asciiTheme="majorBidi" w:hAnsiTheme="majorBidi" w:cstheme="majorBidi"/>
          <w:sz w:val="24"/>
          <w:szCs w:val="24"/>
          <w:lang w:val="hr-HR"/>
        </w:rPr>
        <w:t xml:space="preserve"> konferencija ministara prometa</w:t>
      </w:r>
      <w:r w:rsidR="006C556B">
        <w:rPr>
          <w:rFonts w:asciiTheme="majorBidi" w:hAnsiTheme="majorBidi" w:cstheme="majorBidi"/>
          <w:sz w:val="24"/>
          <w:szCs w:val="24"/>
          <w:lang w:val="hr-HR"/>
        </w:rPr>
        <w:t xml:space="preserve">) funkcionira </w:t>
      </w:r>
      <w:r w:rsidR="004205B6" w:rsidRPr="004205B6">
        <w:rPr>
          <w:rFonts w:asciiTheme="majorBidi" w:hAnsiTheme="majorBidi" w:cstheme="majorBidi"/>
          <w:sz w:val="24"/>
          <w:szCs w:val="24"/>
          <w:lang w:val="hr-HR"/>
        </w:rPr>
        <w:t>kao multilateralna kvota dozvola</w:t>
      </w:r>
      <w:r w:rsidR="00F817EE">
        <w:rPr>
          <w:rFonts w:asciiTheme="majorBidi" w:hAnsiTheme="majorBidi" w:cstheme="majorBidi"/>
          <w:sz w:val="24"/>
          <w:szCs w:val="24"/>
          <w:lang w:val="hr-HR"/>
        </w:rPr>
        <w:t xml:space="preserve"> za prijevoz</w:t>
      </w:r>
      <w:r w:rsidR="004205B6" w:rsidRPr="0061362C">
        <w:rPr>
          <w:rFonts w:asciiTheme="majorBidi" w:hAnsiTheme="majorBidi" w:cstheme="majorBidi"/>
          <w:sz w:val="24"/>
          <w:szCs w:val="24"/>
          <w:lang w:val="hr-HR"/>
        </w:rPr>
        <w:t>, rezervirana</w:t>
      </w:r>
      <w:r w:rsidR="004205B6" w:rsidRPr="004205B6">
        <w:rPr>
          <w:rFonts w:asciiTheme="majorBidi" w:hAnsiTheme="majorBidi" w:cstheme="majorBidi"/>
          <w:sz w:val="24"/>
          <w:szCs w:val="24"/>
          <w:lang w:val="hr-HR"/>
        </w:rPr>
        <w:t xml:space="preserve"> za države članice ECMT</w:t>
      </w:r>
      <w:r w:rsidR="00325D6B">
        <w:rPr>
          <w:rFonts w:asciiTheme="majorBidi" w:hAnsiTheme="majorBidi" w:cstheme="majorBidi"/>
          <w:sz w:val="24"/>
          <w:szCs w:val="24"/>
          <w:lang w:val="hr-HR"/>
        </w:rPr>
        <w:t>.</w:t>
      </w:r>
      <w:r w:rsidR="000E1ACD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</w:p>
    <w:p w:rsidR="004205B6" w:rsidRPr="004205B6" w:rsidRDefault="004205B6" w:rsidP="00EF74A5">
      <w:pPr>
        <w:spacing w:after="0" w:line="276" w:lineRule="auto"/>
        <w:ind w:firstLine="408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  <w:r w:rsidRPr="004205B6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</w:p>
    <w:p w:rsidR="00325D6B" w:rsidRDefault="00EA1954" w:rsidP="00D02368">
      <w:pPr>
        <w:pStyle w:val="box46704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ajorBidi" w:hAnsiTheme="majorBidi" w:cstheme="majorBidi"/>
          <w:color w:val="000000"/>
          <w:shd w:val="clear" w:color="auto" w:fill="FFFFFF"/>
          <w:lang w:val="hr-HR"/>
        </w:rPr>
      </w:pPr>
      <w:r w:rsidRPr="00DF5782"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Vodič kroz </w:t>
      </w:r>
      <w:r w:rsidR="00A37899">
        <w:rPr>
          <w:rFonts w:asciiTheme="majorBidi" w:hAnsiTheme="majorBidi" w:cstheme="majorBidi"/>
          <w:color w:val="000000"/>
          <w:shd w:val="clear" w:color="auto" w:fill="FFFFFF"/>
          <w:lang w:val="hr-HR"/>
        </w:rPr>
        <w:t>E</w:t>
      </w:r>
      <w:r w:rsidR="00D82454">
        <w:rPr>
          <w:rFonts w:asciiTheme="majorBidi" w:hAnsiTheme="majorBidi" w:cstheme="majorBidi"/>
          <w:color w:val="000000"/>
          <w:shd w:val="clear" w:color="auto" w:fill="FFFFFF"/>
          <w:lang w:val="hr-HR"/>
        </w:rPr>
        <w:t>C</w:t>
      </w:r>
      <w:r w:rsidRPr="00DF5782">
        <w:rPr>
          <w:rFonts w:asciiTheme="majorBidi" w:hAnsiTheme="majorBidi" w:cstheme="majorBidi"/>
          <w:color w:val="000000"/>
          <w:shd w:val="clear" w:color="auto" w:fill="FFFFFF"/>
          <w:lang w:val="hr-HR"/>
        </w:rPr>
        <w:t>MT</w:t>
      </w:r>
      <w:r w:rsidR="00AF3EFA"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/CEMT </w:t>
      </w:r>
      <w:r w:rsidRPr="00DF5782">
        <w:rPr>
          <w:rFonts w:asciiTheme="majorBidi" w:hAnsiTheme="majorBidi" w:cstheme="majorBidi"/>
          <w:color w:val="000000"/>
          <w:shd w:val="clear" w:color="auto" w:fill="FFFFFF"/>
          <w:lang w:val="hr-HR"/>
        </w:rPr>
        <w:t>multilateralnu kvot</w:t>
      </w:r>
      <w:r w:rsidR="00DF5782" w:rsidRPr="00DF5782">
        <w:rPr>
          <w:rFonts w:asciiTheme="majorBidi" w:hAnsiTheme="majorBidi" w:cstheme="majorBidi"/>
          <w:color w:val="000000"/>
          <w:shd w:val="clear" w:color="auto" w:fill="FFFFFF"/>
          <w:lang w:val="hr-HR"/>
        </w:rPr>
        <w:t>u/International Transport Forum</w:t>
      </w:r>
      <w:r w:rsidR="00DF5782" w:rsidRPr="00DF5782">
        <w:rPr>
          <w:rFonts w:asciiTheme="majorBidi" w:hAnsiTheme="majorBidi" w:cstheme="majorBidi"/>
          <w:lang w:val="hr-HR"/>
        </w:rPr>
        <w:t xml:space="preserve"> je namijenjen prijevoznicima, vlasnicima ECMT dozvola i službenicima koji sudjeluju u upravljanju kvotom, te kratko opisuje glavna obilježja licenci, uvjete i način njihovog korištenja.</w:t>
      </w:r>
      <w:r w:rsidR="00674D61">
        <w:rPr>
          <w:rFonts w:asciiTheme="majorBidi" w:hAnsiTheme="majorBidi" w:cstheme="majorBidi"/>
          <w:lang w:val="hr-HR"/>
        </w:rPr>
        <w:t xml:space="preserve"> </w:t>
      </w:r>
      <w:r w:rsidR="00325D6B">
        <w:rPr>
          <w:rFonts w:asciiTheme="majorBidi" w:hAnsiTheme="majorBidi" w:cstheme="majorBidi"/>
          <w:lang w:val="hr-HR"/>
        </w:rPr>
        <w:t>U tom smislu, nadležno Ministarstvo mora, prometa i infrastrukture</w:t>
      </w:r>
      <w:r w:rsidR="00CF6078">
        <w:rPr>
          <w:rFonts w:asciiTheme="majorBidi" w:hAnsiTheme="majorBidi" w:cstheme="majorBidi"/>
          <w:lang w:val="hr-HR"/>
        </w:rPr>
        <w:t xml:space="preserve"> </w:t>
      </w:r>
      <w:r w:rsidR="001A54CD">
        <w:rPr>
          <w:rFonts w:asciiTheme="majorBidi" w:hAnsiTheme="majorBidi" w:cstheme="majorBidi"/>
          <w:lang w:val="hr-HR"/>
        </w:rPr>
        <w:t xml:space="preserve">prijavilo je </w:t>
      </w:r>
      <w:r w:rsidR="00B86733">
        <w:rPr>
          <w:rFonts w:asciiTheme="majorBidi" w:hAnsiTheme="majorBidi" w:cstheme="majorBidi"/>
          <w:lang w:val="hr-HR"/>
        </w:rPr>
        <w:t xml:space="preserve">u </w:t>
      </w:r>
      <w:r w:rsidR="00B86733" w:rsidRPr="00D02368">
        <w:rPr>
          <w:rFonts w:asciiTheme="majorBidi" w:hAnsiTheme="majorBidi" w:cstheme="majorBidi"/>
          <w:i/>
          <w:iCs/>
          <w:lang w:val="hr-HR"/>
        </w:rPr>
        <w:t xml:space="preserve">Popis </w:t>
      </w:r>
      <w:r w:rsidR="00B86733">
        <w:rPr>
          <w:rFonts w:eastAsia="Calibri"/>
          <w:i/>
          <w:noProof/>
          <w:lang w:val="hr-HR"/>
        </w:rPr>
        <w:t>isprava i službenih obrazaca</w:t>
      </w:r>
      <w:r w:rsidR="00B86733">
        <w:rPr>
          <w:rFonts w:eastAsia="Calibri"/>
          <w:noProof/>
          <w:lang w:val="hr-HR"/>
        </w:rPr>
        <w:t xml:space="preserve"> koji je sastavni dio </w:t>
      </w:r>
      <w:r w:rsidR="00B86733">
        <w:rPr>
          <w:rFonts w:eastAsia="Calibri"/>
          <w:i/>
          <w:noProof/>
          <w:lang w:val="hr-HR"/>
        </w:rPr>
        <w:t>Odluke o ispravama i službenim obrascima</w:t>
      </w:r>
      <w:r w:rsidR="00B86733">
        <w:rPr>
          <w:rFonts w:eastAsia="Calibri"/>
          <w:noProof/>
          <w:lang w:val="hr-HR"/>
        </w:rPr>
        <w:t xml:space="preserve"> </w:t>
      </w:r>
      <w:r w:rsidR="00B86733" w:rsidRPr="00B417EC">
        <w:rPr>
          <w:rFonts w:eastAsia="Calibri"/>
          <w:i/>
          <w:iCs/>
          <w:noProof/>
          <w:lang w:val="hr-HR"/>
        </w:rPr>
        <w:t>čiji su sadržaji, oblik, način zaštite i obvezna primjena propisani zakonima i drugim propisima</w:t>
      </w:r>
      <w:r w:rsidR="00A326CA">
        <w:rPr>
          <w:rFonts w:eastAsia="Calibri"/>
          <w:noProof/>
          <w:lang w:val="hr-HR"/>
        </w:rPr>
        <w:t xml:space="preserve">, pod rednim brojem 58. </w:t>
      </w:r>
      <w:r w:rsidR="000072EB">
        <w:rPr>
          <w:rFonts w:eastAsia="Calibri"/>
          <w:noProof/>
          <w:lang w:val="hr-HR"/>
        </w:rPr>
        <w:t xml:space="preserve">obrazac </w:t>
      </w:r>
      <w:r w:rsidR="00F03F8B">
        <w:rPr>
          <w:rFonts w:eastAsia="Calibri"/>
          <w:noProof/>
          <w:lang w:val="hr-HR"/>
        </w:rPr>
        <w:t>„</w:t>
      </w:r>
      <w:r w:rsidR="00B417EC">
        <w:rPr>
          <w:rFonts w:asciiTheme="majorBidi" w:hAnsiTheme="majorBidi" w:cstheme="majorBidi"/>
          <w:color w:val="000000"/>
          <w:shd w:val="clear" w:color="auto" w:fill="FFFFFF"/>
          <w:lang w:val="hr-HR"/>
        </w:rPr>
        <w:t>C</w:t>
      </w:r>
      <w:r w:rsidR="000E1EF0">
        <w:rPr>
          <w:rFonts w:asciiTheme="majorBidi" w:hAnsiTheme="majorBidi" w:cstheme="majorBidi"/>
          <w:color w:val="000000"/>
          <w:shd w:val="clear" w:color="auto" w:fill="FFFFFF"/>
          <w:lang w:val="hr-HR"/>
        </w:rPr>
        <w:t>E</w:t>
      </w:r>
      <w:r w:rsidR="00F03F8B" w:rsidRPr="00A326CA"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MT </w:t>
      </w:r>
      <w:r w:rsidR="00A326CA" w:rsidRPr="00A326CA">
        <w:rPr>
          <w:rFonts w:asciiTheme="majorBidi" w:hAnsiTheme="majorBidi" w:cstheme="majorBidi"/>
          <w:color w:val="000000"/>
          <w:shd w:val="clear" w:color="auto" w:fill="FFFFFF"/>
          <w:lang w:val="hr-HR"/>
        </w:rPr>
        <w:t>potvrda o sukladnosti priključnog vozila s tehničko-sigurnosnim zahtjevima čija najveća dopuštena masa je veća od 3,5 a nije veća 6 tona</w:t>
      </w:r>
      <w:r w:rsidR="00F03F8B" w:rsidRPr="00A326CA">
        <w:rPr>
          <w:rFonts w:asciiTheme="majorBidi" w:hAnsiTheme="majorBidi" w:cstheme="majorBidi"/>
          <w:color w:val="000000"/>
          <w:shd w:val="clear" w:color="auto" w:fill="FFFFFF"/>
          <w:lang w:val="hr-HR"/>
        </w:rPr>
        <w:t>“</w:t>
      </w:r>
      <w:r w:rsidR="00A326CA">
        <w:rPr>
          <w:rFonts w:asciiTheme="majorBidi" w:hAnsiTheme="majorBidi" w:cstheme="majorBidi"/>
          <w:color w:val="000000"/>
          <w:shd w:val="clear" w:color="auto" w:fill="FFFFFF"/>
          <w:lang w:val="hr-HR"/>
        </w:rPr>
        <w:t>.</w:t>
      </w:r>
    </w:p>
    <w:p w:rsidR="005957FC" w:rsidRDefault="005957FC" w:rsidP="00EF74A5">
      <w:pPr>
        <w:pStyle w:val="box46704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ajorBidi" w:hAnsiTheme="majorBidi" w:cstheme="majorBidi"/>
          <w:color w:val="000000"/>
          <w:shd w:val="clear" w:color="auto" w:fill="FFFFFF"/>
          <w:lang w:val="hr-HR"/>
        </w:rPr>
      </w:pPr>
    </w:p>
    <w:p w:rsidR="005957FC" w:rsidRPr="00E764A0" w:rsidRDefault="005957FC" w:rsidP="00EF74A5">
      <w:pPr>
        <w:pStyle w:val="box46704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ajorBidi" w:hAnsiTheme="majorBidi" w:cstheme="majorBidi"/>
          <w:color w:val="000000"/>
          <w:shd w:val="clear" w:color="auto" w:fill="FFFFFF"/>
          <w:lang w:val="hr-HR"/>
        </w:rPr>
      </w:pPr>
      <w:r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Budući je </w:t>
      </w:r>
      <w:r w:rsidR="00E764A0"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nadležno </w:t>
      </w:r>
      <w:r>
        <w:rPr>
          <w:rFonts w:asciiTheme="majorBidi" w:hAnsiTheme="majorBidi" w:cstheme="majorBidi"/>
          <w:color w:val="000000"/>
          <w:shd w:val="clear" w:color="auto" w:fill="FFFFFF"/>
          <w:lang w:val="hr-HR"/>
        </w:rPr>
        <w:t>Ministarstvo utvrdilo da je u naziv</w:t>
      </w:r>
      <w:r w:rsidR="00242BC2">
        <w:rPr>
          <w:rFonts w:asciiTheme="majorBidi" w:hAnsiTheme="majorBidi" w:cstheme="majorBidi"/>
          <w:color w:val="000000"/>
          <w:shd w:val="clear" w:color="auto" w:fill="FFFFFF"/>
          <w:lang w:val="hr-HR"/>
        </w:rPr>
        <w:t>u</w:t>
      </w:r>
      <w:r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 predmetnog obrasca</w:t>
      </w:r>
      <w:r w:rsidR="00242BC2"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 došlo do greške te da</w:t>
      </w:r>
      <w:r w:rsidR="00461DD6"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 isti</w:t>
      </w:r>
      <w:r w:rsidR="00CE0B1F"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 treba glasiti: „</w:t>
      </w:r>
      <w:r w:rsidR="000F75A4">
        <w:rPr>
          <w:rFonts w:asciiTheme="majorBidi" w:hAnsiTheme="majorBidi" w:cstheme="majorBidi"/>
          <w:color w:val="000000"/>
          <w:shd w:val="clear" w:color="auto" w:fill="FFFFFF"/>
          <w:lang w:val="hr-HR"/>
        </w:rPr>
        <w:t>C</w:t>
      </w:r>
      <w:r w:rsidR="00242BC2" w:rsidRPr="00A326CA">
        <w:rPr>
          <w:rFonts w:asciiTheme="majorBidi" w:hAnsiTheme="majorBidi" w:cstheme="majorBidi"/>
          <w:color w:val="000000"/>
          <w:shd w:val="clear" w:color="auto" w:fill="FFFFFF"/>
          <w:lang w:val="hr-HR"/>
        </w:rPr>
        <w:t>EMT potvrda o sukladnosti priključnog vozila s tehničko-sigurnosnim zahtjevima</w:t>
      </w:r>
      <w:r w:rsidR="00242BC2"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 čija </w:t>
      </w:r>
      <w:r w:rsidR="00087307" w:rsidRPr="00A326CA">
        <w:rPr>
          <w:rFonts w:asciiTheme="majorBidi" w:hAnsiTheme="majorBidi" w:cstheme="majorBidi"/>
          <w:color w:val="000000"/>
          <w:shd w:val="clear" w:color="auto" w:fill="FFFFFF"/>
          <w:lang w:val="hr-HR"/>
        </w:rPr>
        <w:t>najveća dopuštena masa</w:t>
      </w:r>
      <w:r w:rsidR="00087307"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 </w:t>
      </w:r>
      <w:r w:rsidR="00087307" w:rsidRPr="00DA094C">
        <w:rPr>
          <w:rFonts w:asciiTheme="majorBidi" w:hAnsiTheme="majorBidi" w:cstheme="majorBidi"/>
          <w:i/>
          <w:iCs/>
          <w:color w:val="000000"/>
          <w:shd w:val="clear" w:color="auto" w:fill="FFFFFF"/>
          <w:lang w:val="hr-HR"/>
        </w:rPr>
        <w:t xml:space="preserve">nije veća od </w:t>
      </w:r>
      <w:r w:rsidR="00E764A0">
        <w:rPr>
          <w:rFonts w:asciiTheme="majorBidi" w:hAnsiTheme="majorBidi" w:cstheme="majorBidi"/>
          <w:i/>
          <w:iCs/>
          <w:color w:val="000000"/>
          <w:shd w:val="clear" w:color="auto" w:fill="FFFFFF"/>
          <w:lang w:val="hr-HR"/>
        </w:rPr>
        <w:t xml:space="preserve">3,5 tone“, </w:t>
      </w:r>
      <w:r w:rsidR="00E764A0">
        <w:rPr>
          <w:rFonts w:asciiTheme="majorBidi" w:hAnsiTheme="majorBidi" w:cstheme="majorBidi"/>
          <w:color w:val="000000"/>
          <w:shd w:val="clear" w:color="auto" w:fill="FFFFFF"/>
          <w:lang w:val="hr-HR"/>
        </w:rPr>
        <w:t>zatražilo</w:t>
      </w:r>
      <w:r w:rsidR="00E764A0" w:rsidRPr="00E764A0">
        <w:rPr>
          <w:rFonts w:asciiTheme="majorBidi" w:hAnsiTheme="majorBidi" w:cstheme="majorBidi"/>
          <w:color w:val="000000"/>
          <w:shd w:val="clear" w:color="auto" w:fill="FFFFFF"/>
          <w:lang w:val="hr-HR"/>
        </w:rPr>
        <w:t xml:space="preserve"> je ispravak naziva obrasca.</w:t>
      </w:r>
    </w:p>
    <w:p w:rsidR="00EF74A5" w:rsidRPr="00DA094C" w:rsidRDefault="00EF74A5" w:rsidP="00EF74A5">
      <w:pPr>
        <w:pStyle w:val="box467045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ajorBidi" w:hAnsiTheme="majorBidi" w:cstheme="majorBidi"/>
          <w:i/>
          <w:iCs/>
          <w:noProof/>
          <w:color w:val="000000"/>
          <w:lang w:val="hr-HR"/>
        </w:rPr>
      </w:pPr>
    </w:p>
    <w:p w:rsidR="00794936" w:rsidRPr="00C31C76" w:rsidRDefault="00DA094C" w:rsidP="00EF74A5">
      <w:pPr>
        <w:spacing w:after="0" w:line="276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6356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S</w:t>
      </w:r>
      <w:r w:rsidR="00794936" w:rsidRPr="006356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lijedom navedenog, </w:t>
      </w:r>
      <w:r w:rsidR="003E2DD6" w:rsidRPr="006356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ovim putem </w:t>
      </w:r>
      <w:r w:rsidR="00794936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>u Popis</w:t>
      </w:r>
      <w:r w:rsidR="00686A89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="00794936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</w:t>
      </w:r>
      <w:r w:rsidR="00686A89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/18), u dijelu koji se odnosi na </w:t>
      </w:r>
      <w:r w:rsidR="00686A89" w:rsidRPr="006356E8">
        <w:rPr>
          <w:rFonts w:asciiTheme="majorBidi" w:hAnsiTheme="majorBidi" w:cstheme="majorBidi"/>
          <w:sz w:val="24"/>
          <w:szCs w:val="24"/>
          <w:lang w:val="hr-HR"/>
        </w:rPr>
        <w:t xml:space="preserve">Ministarstvo mora, prometa i infrastrukture, </w:t>
      </w:r>
      <w:r w:rsidR="00686A89" w:rsidRPr="00C31C76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naziv obrasca pod rednim brojem 58. mijenja se i glasi </w:t>
      </w:r>
      <w:r w:rsidR="002E0948" w:rsidRPr="00C31C7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hr-HR"/>
        </w:rPr>
        <w:t>„</w:t>
      </w:r>
      <w:r w:rsidR="00D514A1" w:rsidRPr="00C31C7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hr-HR"/>
        </w:rPr>
        <w:t>C</w:t>
      </w:r>
      <w:r w:rsidR="002E0948" w:rsidRPr="00C31C7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hr-HR"/>
        </w:rPr>
        <w:t>EMT potvrda o sukladnosti priključnog vozila s tehničko-sigurnosnim zahtjevima čija najveća dopuštena masa nije veća od 3,5 tone“.</w:t>
      </w:r>
    </w:p>
    <w:sectPr w:rsidR="00794936" w:rsidRPr="00C31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F91"/>
    <w:multiLevelType w:val="hybridMultilevel"/>
    <w:tmpl w:val="7E22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2AB"/>
    <w:multiLevelType w:val="hybridMultilevel"/>
    <w:tmpl w:val="009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7FD"/>
    <w:multiLevelType w:val="hybridMultilevel"/>
    <w:tmpl w:val="CFE0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5D8C"/>
    <w:multiLevelType w:val="hybridMultilevel"/>
    <w:tmpl w:val="C576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60E2"/>
    <w:multiLevelType w:val="hybridMultilevel"/>
    <w:tmpl w:val="AB3CAA0A"/>
    <w:lvl w:ilvl="0" w:tplc="756C3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78A"/>
    <w:multiLevelType w:val="hybridMultilevel"/>
    <w:tmpl w:val="0D00FE36"/>
    <w:lvl w:ilvl="0" w:tplc="32F099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92408"/>
    <w:multiLevelType w:val="hybridMultilevel"/>
    <w:tmpl w:val="FB76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E2B20"/>
    <w:multiLevelType w:val="hybridMultilevel"/>
    <w:tmpl w:val="42181588"/>
    <w:lvl w:ilvl="0" w:tplc="B350B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05E3E"/>
    <w:rsid w:val="000072EB"/>
    <w:rsid w:val="00011CDC"/>
    <w:rsid w:val="000123E1"/>
    <w:rsid w:val="00067336"/>
    <w:rsid w:val="00067D96"/>
    <w:rsid w:val="00073672"/>
    <w:rsid w:val="00087307"/>
    <w:rsid w:val="0009747E"/>
    <w:rsid w:val="000B0D53"/>
    <w:rsid w:val="000B3075"/>
    <w:rsid w:val="000E035D"/>
    <w:rsid w:val="000E1ACD"/>
    <w:rsid w:val="000E1EF0"/>
    <w:rsid w:val="000F0F1D"/>
    <w:rsid w:val="000F75A4"/>
    <w:rsid w:val="001028B2"/>
    <w:rsid w:val="00115FFD"/>
    <w:rsid w:val="00116507"/>
    <w:rsid w:val="00117567"/>
    <w:rsid w:val="00130C28"/>
    <w:rsid w:val="00173090"/>
    <w:rsid w:val="00183F6F"/>
    <w:rsid w:val="00185FC7"/>
    <w:rsid w:val="0018696E"/>
    <w:rsid w:val="001A54CD"/>
    <w:rsid w:val="001B4AAB"/>
    <w:rsid w:val="001C3C91"/>
    <w:rsid w:val="001C75F5"/>
    <w:rsid w:val="001E708F"/>
    <w:rsid w:val="002033D7"/>
    <w:rsid w:val="0021206F"/>
    <w:rsid w:val="0021508C"/>
    <w:rsid w:val="00242BC2"/>
    <w:rsid w:val="00250C07"/>
    <w:rsid w:val="0028727C"/>
    <w:rsid w:val="002920C1"/>
    <w:rsid w:val="00295247"/>
    <w:rsid w:val="002E0948"/>
    <w:rsid w:val="002E7D67"/>
    <w:rsid w:val="00320998"/>
    <w:rsid w:val="00325D6B"/>
    <w:rsid w:val="00344454"/>
    <w:rsid w:val="003463ED"/>
    <w:rsid w:val="00355C6B"/>
    <w:rsid w:val="00361279"/>
    <w:rsid w:val="00373515"/>
    <w:rsid w:val="003803F3"/>
    <w:rsid w:val="00391485"/>
    <w:rsid w:val="00393A5D"/>
    <w:rsid w:val="003970AE"/>
    <w:rsid w:val="003A10BC"/>
    <w:rsid w:val="003A771C"/>
    <w:rsid w:val="003C3F4D"/>
    <w:rsid w:val="003C4AAD"/>
    <w:rsid w:val="003C78F8"/>
    <w:rsid w:val="003D0FFB"/>
    <w:rsid w:val="003E2DD6"/>
    <w:rsid w:val="003E3F93"/>
    <w:rsid w:val="003F2B66"/>
    <w:rsid w:val="0040744A"/>
    <w:rsid w:val="004100D8"/>
    <w:rsid w:val="004139C4"/>
    <w:rsid w:val="004205B6"/>
    <w:rsid w:val="00440074"/>
    <w:rsid w:val="0045751F"/>
    <w:rsid w:val="00461DD6"/>
    <w:rsid w:val="00466340"/>
    <w:rsid w:val="00474AE9"/>
    <w:rsid w:val="004944EF"/>
    <w:rsid w:val="004B257D"/>
    <w:rsid w:val="004B36CC"/>
    <w:rsid w:val="004D6514"/>
    <w:rsid w:val="004E0529"/>
    <w:rsid w:val="004F469D"/>
    <w:rsid w:val="004F6AC0"/>
    <w:rsid w:val="00513A9D"/>
    <w:rsid w:val="0054462F"/>
    <w:rsid w:val="00552F7B"/>
    <w:rsid w:val="005545B0"/>
    <w:rsid w:val="00563B6E"/>
    <w:rsid w:val="00573E82"/>
    <w:rsid w:val="00591682"/>
    <w:rsid w:val="005957FC"/>
    <w:rsid w:val="005A2727"/>
    <w:rsid w:val="005B0DB3"/>
    <w:rsid w:val="005D0654"/>
    <w:rsid w:val="005D2E64"/>
    <w:rsid w:val="005F5127"/>
    <w:rsid w:val="005F69B4"/>
    <w:rsid w:val="00602229"/>
    <w:rsid w:val="0061362C"/>
    <w:rsid w:val="0063392C"/>
    <w:rsid w:val="006356E8"/>
    <w:rsid w:val="0063590F"/>
    <w:rsid w:val="0064022B"/>
    <w:rsid w:val="006447A2"/>
    <w:rsid w:val="0066559D"/>
    <w:rsid w:val="00674D61"/>
    <w:rsid w:val="00676AE9"/>
    <w:rsid w:val="006856E5"/>
    <w:rsid w:val="006862DE"/>
    <w:rsid w:val="00686A89"/>
    <w:rsid w:val="006A4426"/>
    <w:rsid w:val="006B4157"/>
    <w:rsid w:val="006B6F01"/>
    <w:rsid w:val="006C556B"/>
    <w:rsid w:val="006D30A6"/>
    <w:rsid w:val="006E1FB1"/>
    <w:rsid w:val="006E7354"/>
    <w:rsid w:val="00701C30"/>
    <w:rsid w:val="00703653"/>
    <w:rsid w:val="00707197"/>
    <w:rsid w:val="00715CD3"/>
    <w:rsid w:val="00720C31"/>
    <w:rsid w:val="00740E95"/>
    <w:rsid w:val="00744838"/>
    <w:rsid w:val="007603BE"/>
    <w:rsid w:val="007839AB"/>
    <w:rsid w:val="00794936"/>
    <w:rsid w:val="007B0A5B"/>
    <w:rsid w:val="007B7230"/>
    <w:rsid w:val="007C22CE"/>
    <w:rsid w:val="007C795A"/>
    <w:rsid w:val="007D2B36"/>
    <w:rsid w:val="007E2B80"/>
    <w:rsid w:val="008048DF"/>
    <w:rsid w:val="00815E0D"/>
    <w:rsid w:val="0081671E"/>
    <w:rsid w:val="008304D9"/>
    <w:rsid w:val="00844479"/>
    <w:rsid w:val="0084772C"/>
    <w:rsid w:val="00862D58"/>
    <w:rsid w:val="00874D3B"/>
    <w:rsid w:val="008B6553"/>
    <w:rsid w:val="008C049E"/>
    <w:rsid w:val="008C271F"/>
    <w:rsid w:val="008D39EE"/>
    <w:rsid w:val="008F2CA8"/>
    <w:rsid w:val="008F355A"/>
    <w:rsid w:val="00917F8F"/>
    <w:rsid w:val="0093215B"/>
    <w:rsid w:val="0094454C"/>
    <w:rsid w:val="009570C7"/>
    <w:rsid w:val="0097775E"/>
    <w:rsid w:val="009A00E3"/>
    <w:rsid w:val="009C0BD0"/>
    <w:rsid w:val="009D5A25"/>
    <w:rsid w:val="009E3D8B"/>
    <w:rsid w:val="009F0861"/>
    <w:rsid w:val="00A0156E"/>
    <w:rsid w:val="00A10ECF"/>
    <w:rsid w:val="00A23A48"/>
    <w:rsid w:val="00A326CA"/>
    <w:rsid w:val="00A37899"/>
    <w:rsid w:val="00A45F1F"/>
    <w:rsid w:val="00A862E0"/>
    <w:rsid w:val="00AA07E0"/>
    <w:rsid w:val="00AB3BEA"/>
    <w:rsid w:val="00AF3EFA"/>
    <w:rsid w:val="00AF5740"/>
    <w:rsid w:val="00AF742E"/>
    <w:rsid w:val="00B069AD"/>
    <w:rsid w:val="00B25D8C"/>
    <w:rsid w:val="00B261B3"/>
    <w:rsid w:val="00B264B8"/>
    <w:rsid w:val="00B417EC"/>
    <w:rsid w:val="00B44D5D"/>
    <w:rsid w:val="00B51031"/>
    <w:rsid w:val="00B525EA"/>
    <w:rsid w:val="00B60D21"/>
    <w:rsid w:val="00B6186F"/>
    <w:rsid w:val="00B72275"/>
    <w:rsid w:val="00B74B4A"/>
    <w:rsid w:val="00B77921"/>
    <w:rsid w:val="00B8667D"/>
    <w:rsid w:val="00B86733"/>
    <w:rsid w:val="00BB7503"/>
    <w:rsid w:val="00BC1F8C"/>
    <w:rsid w:val="00BD6C21"/>
    <w:rsid w:val="00BE3DED"/>
    <w:rsid w:val="00BF10D4"/>
    <w:rsid w:val="00BF14F1"/>
    <w:rsid w:val="00BF2A67"/>
    <w:rsid w:val="00C14A11"/>
    <w:rsid w:val="00C23996"/>
    <w:rsid w:val="00C31C76"/>
    <w:rsid w:val="00C35668"/>
    <w:rsid w:val="00C43E17"/>
    <w:rsid w:val="00C57960"/>
    <w:rsid w:val="00C66685"/>
    <w:rsid w:val="00C741A7"/>
    <w:rsid w:val="00C80EE0"/>
    <w:rsid w:val="00CA075D"/>
    <w:rsid w:val="00CA1607"/>
    <w:rsid w:val="00CC0812"/>
    <w:rsid w:val="00CC0894"/>
    <w:rsid w:val="00CC1396"/>
    <w:rsid w:val="00CC2903"/>
    <w:rsid w:val="00CC7D86"/>
    <w:rsid w:val="00CD0015"/>
    <w:rsid w:val="00CD3314"/>
    <w:rsid w:val="00CD4E9C"/>
    <w:rsid w:val="00CE0B1F"/>
    <w:rsid w:val="00CE2A29"/>
    <w:rsid w:val="00CF6078"/>
    <w:rsid w:val="00CF7805"/>
    <w:rsid w:val="00D02368"/>
    <w:rsid w:val="00D024DB"/>
    <w:rsid w:val="00D07AA3"/>
    <w:rsid w:val="00D11175"/>
    <w:rsid w:val="00D16321"/>
    <w:rsid w:val="00D16B25"/>
    <w:rsid w:val="00D1702D"/>
    <w:rsid w:val="00D42370"/>
    <w:rsid w:val="00D46495"/>
    <w:rsid w:val="00D514A1"/>
    <w:rsid w:val="00D624A9"/>
    <w:rsid w:val="00D62603"/>
    <w:rsid w:val="00D64D3F"/>
    <w:rsid w:val="00D7302C"/>
    <w:rsid w:val="00D82454"/>
    <w:rsid w:val="00D857F7"/>
    <w:rsid w:val="00D973E2"/>
    <w:rsid w:val="00DA094C"/>
    <w:rsid w:val="00DA474F"/>
    <w:rsid w:val="00DC489A"/>
    <w:rsid w:val="00DC5CF4"/>
    <w:rsid w:val="00DF064F"/>
    <w:rsid w:val="00DF11EB"/>
    <w:rsid w:val="00DF25FC"/>
    <w:rsid w:val="00DF5782"/>
    <w:rsid w:val="00E058C8"/>
    <w:rsid w:val="00E12C68"/>
    <w:rsid w:val="00E21F02"/>
    <w:rsid w:val="00E22730"/>
    <w:rsid w:val="00E27EE0"/>
    <w:rsid w:val="00E332D5"/>
    <w:rsid w:val="00E3585B"/>
    <w:rsid w:val="00E66DC0"/>
    <w:rsid w:val="00E71B02"/>
    <w:rsid w:val="00E764A0"/>
    <w:rsid w:val="00E90C9E"/>
    <w:rsid w:val="00EA07D1"/>
    <w:rsid w:val="00EA1954"/>
    <w:rsid w:val="00EB309C"/>
    <w:rsid w:val="00ED65F0"/>
    <w:rsid w:val="00EF74A5"/>
    <w:rsid w:val="00F009BB"/>
    <w:rsid w:val="00F02C4D"/>
    <w:rsid w:val="00F03F8B"/>
    <w:rsid w:val="00F16541"/>
    <w:rsid w:val="00F16BCD"/>
    <w:rsid w:val="00F175AE"/>
    <w:rsid w:val="00F204C6"/>
    <w:rsid w:val="00F26CAA"/>
    <w:rsid w:val="00F37F0B"/>
    <w:rsid w:val="00F41F23"/>
    <w:rsid w:val="00F654E2"/>
    <w:rsid w:val="00F817EE"/>
    <w:rsid w:val="00F847CB"/>
    <w:rsid w:val="00F8536E"/>
    <w:rsid w:val="00F9112D"/>
    <w:rsid w:val="00FB6D3F"/>
    <w:rsid w:val="00FC28A8"/>
    <w:rsid w:val="00FC393D"/>
    <w:rsid w:val="00FD2161"/>
    <w:rsid w:val="00FE1065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b-na16">
    <w:name w:val="tb-na16"/>
    <w:basedOn w:val="Normal"/>
    <w:rsid w:val="00F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7045">
    <w:name w:val="box_467045"/>
    <w:basedOn w:val="Normal"/>
    <w:rsid w:val="00B0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09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898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53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989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108">
                  <w:marLeft w:val="675"/>
                  <w:marRight w:val="0"/>
                  <w:marTop w:val="0"/>
                  <w:marBottom w:val="240"/>
                  <w:divBdr>
                    <w:top w:val="single" w:sz="6" w:space="0" w:color="E4E4E6"/>
                    <w:left w:val="single" w:sz="6" w:space="0" w:color="E4E4E6"/>
                    <w:bottom w:val="single" w:sz="6" w:space="18" w:color="E4E4E6"/>
                    <w:right w:val="single" w:sz="6" w:space="0" w:color="E4E4E6"/>
                  </w:divBdr>
                </w:div>
              </w:divsChild>
            </w:div>
          </w:divsChild>
        </w:div>
      </w:divsChild>
    </w:div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Snježana Delalić</cp:lastModifiedBy>
  <cp:revision>2</cp:revision>
  <cp:lastPrinted>2021-02-02T11:27:00Z</cp:lastPrinted>
  <dcterms:created xsi:type="dcterms:W3CDTF">2021-11-15T14:02:00Z</dcterms:created>
  <dcterms:modified xsi:type="dcterms:W3CDTF">2021-11-15T14:02:00Z</dcterms:modified>
</cp:coreProperties>
</file>